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362C" w14:textId="4091EEB8" w:rsidR="00E55849" w:rsidRPr="00E55849" w:rsidRDefault="00E55849" w:rsidP="00E55849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r w:rsidRPr="00E55849">
        <w:rPr>
          <w:rFonts w:ascii="Helvetica" w:hAnsi="Helvetica" w:cs="Helvetica"/>
          <w:sz w:val="24"/>
          <w:szCs w:val="24"/>
        </w:rPr>
        <w:t>March 24, 2025</w:t>
      </w:r>
    </w:p>
    <w:p w14:paraId="7961CE2B" w14:textId="5E69AD9C" w:rsidR="00E55849" w:rsidRPr="00E55849" w:rsidRDefault="00E55849" w:rsidP="00E55849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5042</w:t>
      </w:r>
    </w:p>
    <w:p w14:paraId="2C9C33FB" w14:textId="77777777" w:rsidR="00E55849" w:rsidRDefault="00E55849" w:rsidP="00E55849">
      <w:pPr>
        <w:pStyle w:val="NoSpacing"/>
      </w:pPr>
    </w:p>
    <w:p w14:paraId="72877F32" w14:textId="30A4CF2F" w:rsidR="000F3B56" w:rsidRDefault="000F3B56" w:rsidP="006B673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8A4892">
        <w:rPr>
          <w:rFonts w:ascii="Helvetica" w:hAnsi="Helvetica" w:cs="Helvetica"/>
          <w:sz w:val="24"/>
          <w:szCs w:val="24"/>
        </w:rPr>
        <w:t>March</w:t>
      </w:r>
      <w:r w:rsidR="00E9633E">
        <w:rPr>
          <w:rFonts w:ascii="Helvetica" w:hAnsi="Helvetica" w:cs="Helvetica"/>
          <w:sz w:val="24"/>
          <w:szCs w:val="24"/>
        </w:rPr>
        <w:t xml:space="preserve"> 2</w:t>
      </w:r>
      <w:r w:rsidR="000869CD">
        <w:rPr>
          <w:rFonts w:ascii="Helvetica" w:hAnsi="Helvetica" w:cs="Helvetica"/>
          <w:sz w:val="24"/>
          <w:szCs w:val="24"/>
        </w:rPr>
        <w:t>4</w:t>
      </w:r>
      <w:r w:rsidR="00E9633E">
        <w:rPr>
          <w:rFonts w:ascii="Helvetica" w:hAnsi="Helvetica" w:cs="Helvetica"/>
          <w:sz w:val="24"/>
          <w:szCs w:val="24"/>
        </w:rPr>
        <w:t>, 2025</w:t>
      </w:r>
      <w:r w:rsidRPr="00CA38B2">
        <w:rPr>
          <w:rFonts w:ascii="Helvetica" w:hAnsi="Helvetica" w:cs="Helvetica"/>
          <w:sz w:val="24"/>
          <w:szCs w:val="24"/>
        </w:rPr>
        <w:t xml:space="preserve"> at 7:0</w:t>
      </w:r>
      <w:r w:rsidR="008A4892">
        <w:rPr>
          <w:rFonts w:ascii="Helvetica" w:hAnsi="Helvetica" w:cs="Helvetica"/>
          <w:sz w:val="24"/>
          <w:szCs w:val="24"/>
        </w:rPr>
        <w:t>8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p.m. in the district boardroom</w:t>
      </w:r>
      <w:r w:rsidR="00E9633E">
        <w:rPr>
          <w:rFonts w:ascii="Helvetica" w:hAnsi="Helvetica" w:cs="Helvetica"/>
          <w:sz w:val="24"/>
          <w:szCs w:val="24"/>
        </w:rPr>
        <w:t xml:space="preserve"> for a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0015DC">
        <w:rPr>
          <w:rFonts w:ascii="Helvetica" w:hAnsi="Helvetica" w:cs="Helvetica"/>
          <w:sz w:val="24"/>
          <w:szCs w:val="24"/>
        </w:rPr>
        <w:t>Mrs. Candace Ferguson-Miller, Presiding</w:t>
      </w:r>
      <w:r w:rsidR="000015DC">
        <w:rPr>
          <w:rFonts w:ascii="Helvetica" w:hAnsi="Helvetica" w:cs="Helvetica"/>
          <w:sz w:val="24"/>
          <w:szCs w:val="24"/>
        </w:rPr>
        <w:t xml:space="preserve">, </w:t>
      </w:r>
      <w:r w:rsidR="000869CD">
        <w:rPr>
          <w:rFonts w:ascii="Helvetica" w:hAnsi="Helvetica" w:cs="Helvetica"/>
          <w:sz w:val="24"/>
          <w:szCs w:val="24"/>
        </w:rPr>
        <w:t xml:space="preserve">Mrs. Erica Bollinger, </w:t>
      </w:r>
      <w:r>
        <w:rPr>
          <w:rFonts w:ascii="Helvetica" w:hAnsi="Helvetica" w:cs="Helvetica"/>
          <w:sz w:val="24"/>
          <w:szCs w:val="24"/>
        </w:rPr>
        <w:t>Mr. Matthew DeGennaro,</w:t>
      </w:r>
      <w:r w:rsidR="000015DC">
        <w:rPr>
          <w:rFonts w:ascii="Helvetica" w:hAnsi="Helvetica" w:cs="Helvetica"/>
          <w:sz w:val="24"/>
          <w:szCs w:val="24"/>
        </w:rPr>
        <w:t xml:space="preserve"> </w:t>
      </w:r>
      <w:r w:rsidR="008A4892">
        <w:rPr>
          <w:rFonts w:ascii="Helvetica" w:hAnsi="Helvetica" w:cs="Helvetica"/>
          <w:sz w:val="24"/>
          <w:szCs w:val="24"/>
        </w:rPr>
        <w:t>Mrs. Jennifer Holz,</w:t>
      </w:r>
      <w:r>
        <w:rPr>
          <w:rFonts w:ascii="Helvetica" w:hAnsi="Helvetica" w:cs="Helvetica"/>
          <w:sz w:val="24"/>
          <w:szCs w:val="24"/>
        </w:rPr>
        <w:t xml:space="preserve"> Mrs. Melissa Kearchner,</w:t>
      </w:r>
      <w:r w:rsidR="00ED6884">
        <w:rPr>
          <w:rFonts w:ascii="Helvetica" w:hAnsi="Helvetica" w:cs="Helvetica"/>
          <w:sz w:val="24"/>
          <w:szCs w:val="24"/>
        </w:rPr>
        <w:t xml:space="preserve"> Mr. Jack Liller</w:t>
      </w:r>
      <w:r w:rsidR="008A4892">
        <w:rPr>
          <w:rFonts w:ascii="Helvetica" w:hAnsi="Helvetica" w:cs="Helvetica"/>
          <w:sz w:val="24"/>
          <w:szCs w:val="24"/>
        </w:rPr>
        <w:t>,</w:t>
      </w:r>
      <w:r w:rsidR="00ED6884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 Ted</w:t>
      </w:r>
      <w:r w:rsidR="00CA5B90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>es,</w:t>
      </w:r>
      <w:r w:rsidR="00970594">
        <w:rPr>
          <w:rFonts w:ascii="Helvetica" w:hAnsi="Helvetica" w:cs="Helvetica"/>
          <w:sz w:val="24"/>
          <w:szCs w:val="24"/>
        </w:rPr>
        <w:t xml:space="preserve"> and Mr</w:t>
      </w:r>
      <w:r w:rsidR="00ED6884">
        <w:rPr>
          <w:rFonts w:ascii="Helvetica" w:hAnsi="Helvetica" w:cs="Helvetica"/>
          <w:sz w:val="24"/>
          <w:szCs w:val="24"/>
        </w:rPr>
        <w:t>s</w:t>
      </w:r>
      <w:r w:rsidR="00970594">
        <w:rPr>
          <w:rFonts w:ascii="Helvetica" w:hAnsi="Helvetica" w:cs="Helvetica"/>
          <w:sz w:val="24"/>
          <w:szCs w:val="24"/>
        </w:rPr>
        <w:t xml:space="preserve">. </w:t>
      </w:r>
      <w:r w:rsidR="00ED6884">
        <w:rPr>
          <w:rFonts w:ascii="Helvetica" w:hAnsi="Helvetica" w:cs="Helvetica"/>
          <w:sz w:val="24"/>
          <w:szCs w:val="24"/>
        </w:rPr>
        <w:t>Lisa Sturges</w:t>
      </w:r>
      <w:r w:rsidR="008A4892">
        <w:rPr>
          <w:rFonts w:ascii="Helvetica" w:hAnsi="Helvetica" w:cs="Helvetica"/>
          <w:sz w:val="24"/>
          <w:szCs w:val="24"/>
        </w:rPr>
        <w:t xml:space="preserve">. Mr. James Fisher </w:t>
      </w:r>
      <w:r w:rsidR="00970594">
        <w:rPr>
          <w:rFonts w:ascii="Helvetica" w:hAnsi="Helvetica" w:cs="Helvetica"/>
          <w:sz w:val="24"/>
          <w:szCs w:val="24"/>
        </w:rPr>
        <w:t>w</w:t>
      </w:r>
      <w:r w:rsidR="008A4892">
        <w:rPr>
          <w:rFonts w:ascii="Helvetica" w:hAnsi="Helvetica" w:cs="Helvetica"/>
          <w:sz w:val="24"/>
          <w:szCs w:val="24"/>
        </w:rPr>
        <w:t>as</w:t>
      </w:r>
      <w:r w:rsidR="00970594">
        <w:rPr>
          <w:rFonts w:ascii="Helvetica" w:hAnsi="Helvetica" w:cs="Helvetica"/>
          <w:sz w:val="24"/>
          <w:szCs w:val="24"/>
        </w:rPr>
        <w:t xml:space="preserve"> absent.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F0B1E">
        <w:rPr>
          <w:rFonts w:ascii="Helvetica" w:hAnsi="Helvetica" w:cs="Helvetica"/>
          <w:sz w:val="24"/>
          <w:szCs w:val="24"/>
        </w:rPr>
        <w:t>Also,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 w:rsidR="00ED6884">
        <w:rPr>
          <w:rFonts w:ascii="Helvetica" w:hAnsi="Helvetica" w:cs="Helvetica"/>
          <w:sz w:val="24"/>
          <w:szCs w:val="24"/>
        </w:rPr>
        <w:t>Mr. Thomas Haupt, Superintendent</w:t>
      </w:r>
      <w:r w:rsidR="0015519F">
        <w:rPr>
          <w:rFonts w:ascii="Helvetica" w:hAnsi="Helvetica" w:cs="Helvetica"/>
          <w:sz w:val="24"/>
          <w:szCs w:val="24"/>
        </w:rPr>
        <w:t>;</w:t>
      </w:r>
      <w:r w:rsidR="00ED688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Mr. Aaron Taylor, Assistant to the Superintendent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D6884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</w:t>
      </w:r>
      <w:r w:rsidR="00E9633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Business Manager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Mrs. Nicole Steele Zepp, Technology Direc</w:t>
      </w:r>
      <w:r>
        <w:rPr>
          <w:rFonts w:ascii="Helvetica" w:hAnsi="Helvetica" w:cs="Helvetica"/>
          <w:sz w:val="24"/>
          <w:szCs w:val="24"/>
        </w:rPr>
        <w:t>tor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bookmarkEnd w:id="0"/>
      <w:r w:rsidR="00EC4709">
        <w:rPr>
          <w:rFonts w:ascii="Helvetica" w:hAnsi="Helvetica" w:cs="Helvetica"/>
          <w:sz w:val="24"/>
          <w:szCs w:val="24"/>
        </w:rPr>
        <w:t>M</w:t>
      </w:r>
      <w:r w:rsidR="00CC009C">
        <w:rPr>
          <w:rFonts w:ascii="Helvetica" w:hAnsi="Helvetica" w:cs="Helvetica"/>
          <w:sz w:val="24"/>
          <w:szCs w:val="24"/>
        </w:rPr>
        <w:t>r</w:t>
      </w:r>
      <w:r w:rsidR="00EC4709">
        <w:rPr>
          <w:rFonts w:ascii="Helvetica" w:hAnsi="Helvetica" w:cs="Helvetica"/>
          <w:sz w:val="24"/>
          <w:szCs w:val="24"/>
        </w:rPr>
        <w:t xml:space="preserve">. </w:t>
      </w:r>
      <w:r w:rsidR="008A4892">
        <w:rPr>
          <w:rFonts w:ascii="Helvetica" w:hAnsi="Helvetica" w:cs="Helvetica"/>
          <w:sz w:val="24"/>
          <w:szCs w:val="24"/>
        </w:rPr>
        <w:t>Justin Hoffacker</w:t>
      </w:r>
      <w:r w:rsidR="00EC4709">
        <w:rPr>
          <w:rFonts w:ascii="Helvetica" w:hAnsi="Helvetica" w:cs="Helvetica"/>
          <w:sz w:val="24"/>
          <w:szCs w:val="24"/>
        </w:rPr>
        <w:t xml:space="preserve">, </w:t>
      </w:r>
      <w:r w:rsidR="008A4892">
        <w:rPr>
          <w:rFonts w:ascii="Helvetica" w:hAnsi="Helvetica" w:cs="Helvetica"/>
          <w:sz w:val="24"/>
          <w:szCs w:val="24"/>
        </w:rPr>
        <w:t>Middle</w:t>
      </w:r>
      <w:r w:rsidR="00EC4709">
        <w:rPr>
          <w:rFonts w:ascii="Helvetica" w:hAnsi="Helvetica" w:cs="Helvetica"/>
          <w:sz w:val="24"/>
          <w:szCs w:val="24"/>
        </w:rPr>
        <w:t xml:space="preserve"> School Principal</w:t>
      </w:r>
      <w:r w:rsidR="0015519F">
        <w:rPr>
          <w:rFonts w:ascii="Helvetica" w:hAnsi="Helvetica" w:cs="Helvetica"/>
          <w:sz w:val="24"/>
          <w:szCs w:val="24"/>
        </w:rPr>
        <w:t>;</w:t>
      </w:r>
      <w:r w:rsidR="00EC4709">
        <w:rPr>
          <w:rFonts w:ascii="Helvetica" w:hAnsi="Helvetica" w:cs="Helvetica"/>
          <w:sz w:val="24"/>
          <w:szCs w:val="24"/>
        </w:rPr>
        <w:t xml:space="preserve"> </w:t>
      </w:r>
      <w:r w:rsidR="004B22B5">
        <w:rPr>
          <w:rFonts w:ascii="Helvetica" w:hAnsi="Helvetica" w:cs="Helvetica"/>
          <w:sz w:val="24"/>
          <w:szCs w:val="24"/>
        </w:rPr>
        <w:t xml:space="preserve">and Gareth Pahowka, Solicitor. </w:t>
      </w:r>
    </w:p>
    <w:p w14:paraId="532799CC" w14:textId="77777777" w:rsidR="004B22B5" w:rsidRDefault="004B22B5" w:rsidP="004B22B5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11D6EAA6" w14:textId="77777777" w:rsidR="000A61E9" w:rsidRPr="0001345B" w:rsidRDefault="000A61E9" w:rsidP="000A61E9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516765B2" w14:textId="561BB5D6" w:rsidR="000A61E9" w:rsidRDefault="000A61E9" w:rsidP="00CA5B9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 w:rsidR="001728A0"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r w:rsidR="00447BEB">
        <w:rPr>
          <w:rFonts w:ascii="Helvetica" w:hAnsi="Helvetica" w:cs="Helvetica"/>
          <w:sz w:val="24"/>
          <w:szCs w:val="24"/>
        </w:rPr>
        <w:t>Tedd Sayres</w:t>
      </w:r>
      <w:r w:rsidR="003576F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to approve the minutes of the Regular</w:t>
      </w:r>
      <w:r w:rsidR="00B3446D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Meeting</w:t>
      </w:r>
      <w:r w:rsidR="00B3446D">
        <w:rPr>
          <w:rFonts w:ascii="Helvetica" w:hAnsi="Helvetica" w:cs="Helvetica"/>
          <w:sz w:val="24"/>
          <w:szCs w:val="24"/>
        </w:rPr>
        <w:t xml:space="preserve"> on </w:t>
      </w:r>
      <w:r w:rsidR="00447BEB">
        <w:rPr>
          <w:rFonts w:ascii="Helvetica" w:hAnsi="Helvetica" w:cs="Helvetica"/>
          <w:sz w:val="24"/>
          <w:szCs w:val="24"/>
        </w:rPr>
        <w:t>February 24, 2025</w:t>
      </w:r>
      <w:r w:rsidR="00B3446D">
        <w:rPr>
          <w:rFonts w:ascii="Helvetica" w:hAnsi="Helvetica" w:cs="Helvetica"/>
          <w:sz w:val="24"/>
          <w:szCs w:val="24"/>
        </w:rPr>
        <w:t>,</w:t>
      </w:r>
      <w:r w:rsidR="00CC009C">
        <w:rPr>
          <w:rFonts w:ascii="Helvetica" w:hAnsi="Helvetica" w:cs="Helvetica"/>
          <w:sz w:val="24"/>
          <w:szCs w:val="24"/>
        </w:rPr>
        <w:t xml:space="preserve"> </w:t>
      </w:r>
      <w:r w:rsidR="00B3446D">
        <w:rPr>
          <w:rFonts w:ascii="Helvetica" w:hAnsi="Helvetica" w:cs="Helvetica"/>
          <w:sz w:val="24"/>
          <w:szCs w:val="24"/>
        </w:rPr>
        <w:t xml:space="preserve">and Study Session on </w:t>
      </w:r>
      <w:r w:rsidR="00447BEB">
        <w:rPr>
          <w:rFonts w:ascii="Helvetica" w:hAnsi="Helvetica" w:cs="Helvetica"/>
          <w:sz w:val="24"/>
          <w:szCs w:val="24"/>
        </w:rPr>
        <w:t>March</w:t>
      </w:r>
      <w:r w:rsidR="00CC009C">
        <w:rPr>
          <w:rFonts w:ascii="Helvetica" w:hAnsi="Helvetica" w:cs="Helvetica"/>
          <w:sz w:val="24"/>
          <w:szCs w:val="24"/>
        </w:rPr>
        <w:t xml:space="preserve"> 10</w:t>
      </w:r>
      <w:r w:rsidR="00B3446D">
        <w:rPr>
          <w:rFonts w:ascii="Helvetica" w:hAnsi="Helvetica" w:cs="Helvetica"/>
          <w:sz w:val="24"/>
          <w:szCs w:val="24"/>
        </w:rPr>
        <w:t>, 2025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FC6158">
        <w:rPr>
          <w:rFonts w:ascii="Helvetica" w:hAnsi="Helvetica" w:cs="Helvetica"/>
          <w:sz w:val="24"/>
          <w:szCs w:val="24"/>
        </w:rPr>
        <w:t>The motion</w:t>
      </w:r>
      <w:r>
        <w:rPr>
          <w:rFonts w:ascii="Helvetica" w:hAnsi="Helvetica" w:cs="Helvetica"/>
          <w:sz w:val="24"/>
          <w:szCs w:val="24"/>
        </w:rPr>
        <w:t xml:space="preserve">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econded by Mr</w:t>
      </w:r>
      <w:r w:rsidR="00447BEB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447BEB">
        <w:rPr>
          <w:rFonts w:ascii="Helvetica" w:hAnsi="Helvetica" w:cs="Helvetica"/>
          <w:sz w:val="24"/>
          <w:szCs w:val="24"/>
        </w:rPr>
        <w:t>Melissa Kearchner</w:t>
      </w:r>
      <w:r>
        <w:rPr>
          <w:rFonts w:ascii="Helvetica" w:hAnsi="Helvetica" w:cs="Helvetica"/>
          <w:sz w:val="24"/>
          <w:szCs w:val="24"/>
        </w:rPr>
        <w:t xml:space="preserve">. Motion carried </w:t>
      </w:r>
      <w:r w:rsidR="00FC6158">
        <w:rPr>
          <w:rFonts w:ascii="Helvetica" w:hAnsi="Helvetica" w:cs="Helvetica"/>
          <w:sz w:val="24"/>
          <w:szCs w:val="24"/>
        </w:rPr>
        <w:t>(</w:t>
      </w:r>
      <w:r w:rsidR="00447BEB">
        <w:rPr>
          <w:rFonts w:ascii="Helvetica" w:hAnsi="Helvetica" w:cs="Helvetica"/>
          <w:sz w:val="24"/>
          <w:szCs w:val="24"/>
        </w:rPr>
        <w:t>8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06B52D2B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F927361" w14:textId="77777777" w:rsidR="001728A0" w:rsidRPr="0001345B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98A4CF7" w14:textId="498C74E2" w:rsidR="001728A0" w:rsidRDefault="001728A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link:https://www.youtube.com/playlist?list=PLEPDJP9udALGyQSlPPBEbCvcT62mW2sY</w:t>
      </w:r>
    </w:p>
    <w:p w14:paraId="4ADD2444" w14:textId="77777777" w:rsidR="006B6730" w:rsidRPr="00CA38B2" w:rsidRDefault="006B673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2762DC1" w14:textId="1C960EA6" w:rsidR="00447BEB" w:rsidRDefault="00447BEB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4185BAB5" w14:textId="001BB833" w:rsidR="00FC6158" w:rsidRPr="0001345B" w:rsidRDefault="00FC6158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5CBFFEBB" w14:textId="77777777" w:rsidR="001728A0" w:rsidRPr="0001345B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4C9C29F8" w14:textId="77777777" w:rsidR="001728A0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1DF0EC03" w14:textId="62F8642E" w:rsidR="000A61E9" w:rsidRPr="00FC6158" w:rsidRDefault="005C279A" w:rsidP="00FC6158">
      <w:pPr>
        <w:pStyle w:val="ListParagraph"/>
        <w:numPr>
          <w:ilvl w:val="0"/>
          <w:numId w:val="9"/>
        </w:num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FC6158" w:rsidRPr="00FC6158">
        <w:rPr>
          <w:rFonts w:ascii="Helvetica" w:hAnsi="Helvetica" w:cs="Helvetica"/>
          <w:sz w:val="24"/>
          <w:szCs w:val="24"/>
        </w:rPr>
        <w:t>Principal Report</w:t>
      </w:r>
    </w:p>
    <w:p w14:paraId="3E9AF825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1B9E3C" w14:textId="060D1930" w:rsidR="001728A0" w:rsidRPr="00CA38B2" w:rsidRDefault="001728A0" w:rsidP="001728A0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</w:t>
      </w:r>
      <w:r w:rsidR="00784D8C">
        <w:rPr>
          <w:rFonts w:ascii="Helvetica" w:hAnsi="Helvetica" w:cs="Helvetica"/>
          <w:sz w:val="24"/>
          <w:szCs w:val="24"/>
        </w:rPr>
        <w:t>ere</w:t>
      </w:r>
      <w:r w:rsidRPr="00CA38B2">
        <w:rPr>
          <w:rFonts w:ascii="Helvetica" w:hAnsi="Helvetica" w:cs="Helvetica"/>
          <w:sz w:val="24"/>
          <w:szCs w:val="24"/>
        </w:rPr>
        <w:t xml:space="preserve"> no public comment</w:t>
      </w:r>
      <w:r w:rsidR="00784D8C">
        <w:rPr>
          <w:rFonts w:ascii="Helvetica" w:hAnsi="Helvetica" w:cs="Helvetica"/>
          <w:sz w:val="24"/>
          <w:szCs w:val="24"/>
        </w:rPr>
        <w:t>s</w:t>
      </w:r>
      <w:r w:rsidR="00CA5B90">
        <w:rPr>
          <w:rFonts w:ascii="Helvetica" w:hAnsi="Helvetica" w:cs="Helvetica"/>
          <w:sz w:val="24"/>
          <w:szCs w:val="24"/>
        </w:rPr>
        <w:t>.</w:t>
      </w:r>
    </w:p>
    <w:p w14:paraId="4F922AD4" w14:textId="77777777" w:rsidR="000F3B56" w:rsidRPr="000F3B56" w:rsidRDefault="000F3B56" w:rsidP="000A61E9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</w:rPr>
      </w:pPr>
    </w:p>
    <w:p w14:paraId="3581E859" w14:textId="77777777" w:rsidR="001728A0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04F6A0C8" w14:textId="77777777" w:rsidR="00FC6158" w:rsidRDefault="00FC6158" w:rsidP="001728A0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2A5DCB7B" w14:textId="2E0C83BC" w:rsidR="00FC6158" w:rsidRDefault="00FC6158" w:rsidP="00FC6158">
      <w:pPr>
        <w:tabs>
          <w:tab w:val="left" w:pos="1440"/>
        </w:tabs>
        <w:ind w:left="1440" w:hanging="1440"/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>: The following routine operational matters are presented for action by the Board of School Directors. Items that require special attention may be removed from the consent agenda upon request of a Board member.</w:t>
      </w:r>
    </w:p>
    <w:p w14:paraId="1ECD306C" w14:textId="5435319F" w:rsidR="00627A4D" w:rsidRDefault="00627A4D" w:rsidP="007D49A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r w:rsidR="004A5C31">
        <w:rPr>
          <w:rFonts w:ascii="Helvetica" w:hAnsi="Helvetica" w:cs="Helvetica"/>
          <w:sz w:val="24"/>
          <w:szCs w:val="24"/>
        </w:rPr>
        <w:t>Jack Liller</w:t>
      </w:r>
      <w:r>
        <w:rPr>
          <w:rFonts w:ascii="Helvetica" w:hAnsi="Helvetica" w:cs="Helvetica"/>
          <w:sz w:val="24"/>
          <w:szCs w:val="24"/>
        </w:rPr>
        <w:t xml:space="preserve"> made a motion to approve the consent agenda, items A through </w:t>
      </w:r>
      <w:r w:rsidR="004A5C31">
        <w:rPr>
          <w:rFonts w:ascii="Helvetica" w:hAnsi="Helvetica" w:cs="Helvetica"/>
          <w:sz w:val="24"/>
          <w:szCs w:val="24"/>
        </w:rPr>
        <w:t>U</w:t>
      </w:r>
      <w:r>
        <w:rPr>
          <w:rFonts w:ascii="Helvetica" w:hAnsi="Helvetica" w:cs="Helvetica"/>
          <w:sz w:val="24"/>
          <w:szCs w:val="24"/>
        </w:rPr>
        <w:t>. M</w:t>
      </w:r>
      <w:r w:rsidRPr="00CA38B2">
        <w:rPr>
          <w:rFonts w:ascii="Helvetica" w:hAnsi="Helvetica" w:cs="Helvetica"/>
          <w:sz w:val="24"/>
          <w:szCs w:val="24"/>
        </w:rPr>
        <w:t xml:space="preserve">otion was </w:t>
      </w:r>
      <w:r>
        <w:rPr>
          <w:rFonts w:ascii="Helvetica" w:hAnsi="Helvetica" w:cs="Helvetica"/>
          <w:sz w:val="24"/>
          <w:szCs w:val="24"/>
        </w:rPr>
        <w:t xml:space="preserve">seconded by </w:t>
      </w:r>
      <w:r w:rsidR="007B1DF1">
        <w:rPr>
          <w:rFonts w:ascii="Helvetica" w:hAnsi="Helvetica" w:cs="Helvetica"/>
          <w:sz w:val="24"/>
          <w:szCs w:val="24"/>
        </w:rPr>
        <w:t>Mrs. Jen Holz</w:t>
      </w:r>
      <w:r>
        <w:rPr>
          <w:rFonts w:ascii="Helvetica" w:hAnsi="Helvetica" w:cs="Helvetica"/>
          <w:sz w:val="24"/>
          <w:szCs w:val="24"/>
        </w:rPr>
        <w:t>. Motion carried (</w:t>
      </w:r>
      <w:r w:rsidR="004A5C31">
        <w:rPr>
          <w:rFonts w:ascii="Helvetica" w:hAnsi="Helvetica" w:cs="Helvetica"/>
          <w:sz w:val="24"/>
          <w:szCs w:val="24"/>
        </w:rPr>
        <w:t>8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43AF39B5" w14:textId="77777777" w:rsidR="007D49A6" w:rsidRDefault="007D49A6" w:rsidP="006D67DD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1EE3B936" w14:textId="77777777" w:rsidR="00FD4A97" w:rsidRPr="00E55849" w:rsidRDefault="00FD4A97" w:rsidP="00FD4A97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lastRenderedPageBreak/>
        <w:t>March 24, 2025</w:t>
      </w:r>
    </w:p>
    <w:p w14:paraId="2144FF32" w14:textId="0819F23E" w:rsidR="00FD4A97" w:rsidRPr="00E55849" w:rsidRDefault="00FD4A97" w:rsidP="00FD4A97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3</w:t>
      </w:r>
    </w:p>
    <w:p w14:paraId="49FA3583" w14:textId="77777777" w:rsidR="00FD4A97" w:rsidRDefault="00FD4A97" w:rsidP="00080EA8">
      <w:pPr>
        <w:pStyle w:val="NoSpacing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608E8EAA" w14:textId="38485539" w:rsidR="006D67DD" w:rsidRPr="00080EA8" w:rsidRDefault="006D67DD" w:rsidP="00080EA8">
      <w:pPr>
        <w:pStyle w:val="NoSpacing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080EA8">
        <w:rPr>
          <w:rFonts w:ascii="Helvetica" w:hAnsi="Helvetica" w:cs="Helvetica"/>
          <w:b/>
          <w:bCs/>
          <w:sz w:val="24"/>
          <w:szCs w:val="24"/>
        </w:rPr>
        <w:t>Administrative</w:t>
      </w:r>
    </w:p>
    <w:p w14:paraId="13D3E10D" w14:textId="2ABF0552" w:rsidR="00080EA8" w:rsidRDefault="006D67DD" w:rsidP="00080EA8">
      <w:pPr>
        <w:pStyle w:val="NoSpacing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 w:rsidRPr="00080EA8">
        <w:rPr>
          <w:rFonts w:ascii="Helvetica" w:hAnsi="Helvetica" w:cs="Helvetica"/>
          <w:b/>
          <w:bCs/>
          <w:sz w:val="24"/>
          <w:szCs w:val="24"/>
        </w:rPr>
        <w:t>Actions</w:t>
      </w:r>
      <w:r w:rsidR="00080EA8">
        <w:rPr>
          <w:rFonts w:ascii="Helvetica" w:hAnsi="Helvetica" w:cs="Helvetica"/>
          <w:sz w:val="24"/>
          <w:szCs w:val="24"/>
        </w:rPr>
        <w:t xml:space="preserve">        </w:t>
      </w:r>
      <w:r w:rsidR="004A5C31" w:rsidRPr="00080EA8">
        <w:rPr>
          <w:rFonts w:ascii="Helvetica" w:hAnsi="Helvetica" w:cs="Helvetica"/>
          <w:bCs/>
          <w:sz w:val="24"/>
          <w:szCs w:val="24"/>
        </w:rPr>
        <w:t>A.</w:t>
      </w:r>
      <w:r w:rsidR="004A5C31" w:rsidRPr="00080EA8">
        <w:rPr>
          <w:rFonts w:ascii="Helvetica" w:hAnsi="Helvetica" w:cs="Helvetica"/>
          <w:bCs/>
          <w:sz w:val="24"/>
          <w:szCs w:val="24"/>
        </w:rPr>
        <w:tab/>
      </w:r>
      <w:r w:rsidR="00A47C92">
        <w:rPr>
          <w:rFonts w:ascii="Helvetica" w:hAnsi="Helvetica" w:cs="Helvetica"/>
          <w:bCs/>
          <w:sz w:val="24"/>
          <w:szCs w:val="24"/>
        </w:rPr>
        <w:t>A</w:t>
      </w:r>
      <w:r w:rsidR="004A5C31" w:rsidRPr="00080EA8">
        <w:rPr>
          <w:rFonts w:ascii="Helvetica" w:hAnsi="Helvetica" w:cs="Helvetica"/>
          <w:bCs/>
          <w:sz w:val="24"/>
          <w:szCs w:val="24"/>
        </w:rPr>
        <w:t>pprove</w:t>
      </w:r>
      <w:r w:rsidR="00A47C92">
        <w:rPr>
          <w:rFonts w:ascii="Helvetica" w:hAnsi="Helvetica" w:cs="Helvetica"/>
          <w:bCs/>
          <w:sz w:val="24"/>
          <w:szCs w:val="24"/>
        </w:rPr>
        <w:t>d</w:t>
      </w:r>
      <w:r w:rsidR="004A5C31" w:rsidRPr="00080EA8">
        <w:rPr>
          <w:rFonts w:ascii="Helvetica" w:hAnsi="Helvetica" w:cs="Helvetica"/>
          <w:bCs/>
          <w:sz w:val="24"/>
          <w:szCs w:val="24"/>
        </w:rPr>
        <w:t xml:space="preserve"> the 2025-2026 Course Selection Booklet for grades 9 – 12.</w:t>
      </w:r>
    </w:p>
    <w:p w14:paraId="22FD7296" w14:textId="5F4276C9" w:rsidR="00080EA8" w:rsidRDefault="004A5C31" w:rsidP="00080EA8">
      <w:pPr>
        <w:pStyle w:val="NoSpacing"/>
        <w:ind w:left="1440" w:hanging="1440"/>
        <w:rPr>
          <w:rFonts w:ascii="Helvetica" w:hAnsi="Helvetica" w:cs="Helvetica"/>
          <w:bCs/>
          <w:sz w:val="24"/>
          <w:szCs w:val="24"/>
        </w:rPr>
      </w:pPr>
      <w:r w:rsidRPr="00080EA8">
        <w:rPr>
          <w:rFonts w:ascii="Helvetica" w:hAnsi="Helvetica" w:cs="Helvetica"/>
          <w:bCs/>
          <w:sz w:val="24"/>
          <w:szCs w:val="24"/>
        </w:rPr>
        <w:tab/>
      </w:r>
    </w:p>
    <w:p w14:paraId="4773EAF3" w14:textId="73962056" w:rsidR="004A5C31" w:rsidRPr="003A1294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B</w:t>
      </w:r>
      <w:r w:rsidRPr="00717B6F">
        <w:rPr>
          <w:rFonts w:ascii="Helvetica" w:hAnsi="Helvetica" w:cs="Helvetica"/>
          <w:sz w:val="24"/>
          <w:szCs w:val="24"/>
        </w:rPr>
        <w:t>.</w:t>
      </w:r>
      <w:r w:rsidRPr="00717B6F"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$520,164.24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22,086.35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10,511.91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361,361.03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914,123.53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February 25,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2025 through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March 19</w:t>
      </w:r>
      <w:r w:rsidRPr="00717B6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2025.</w:t>
      </w:r>
    </w:p>
    <w:p w14:paraId="117D2B6F" w14:textId="019181E8" w:rsidR="004A5C31" w:rsidRPr="00717B6F" w:rsidRDefault="004A5C31" w:rsidP="004A5C3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717B6F">
        <w:rPr>
          <w:rFonts w:ascii="Helvetica" w:hAnsi="Helvetica" w:cs="Helvetica"/>
          <w:sz w:val="24"/>
          <w:szCs w:val="24"/>
        </w:rPr>
        <w:tab/>
      </w:r>
      <w:r w:rsidRPr="00717B6F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C</w:t>
      </w:r>
      <w:r w:rsidRPr="00717B6F">
        <w:rPr>
          <w:rFonts w:ascii="Helvetica" w:hAnsi="Helvetica" w:cs="Helvetica"/>
          <w:sz w:val="24"/>
          <w:szCs w:val="24"/>
        </w:rPr>
        <w:t>.</w:t>
      </w:r>
      <w:r w:rsidRPr="00717B6F"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Arial" w:hAnsi="Arial" w:cs="Arial"/>
          <w:color w:val="222222"/>
          <w:sz w:val="24"/>
          <w:szCs w:val="24"/>
        </w:rPr>
        <w:t>A</w:t>
      </w:r>
      <w:r w:rsidRPr="00717B6F">
        <w:rPr>
          <w:rFonts w:ascii="Arial" w:hAnsi="Arial" w:cs="Arial"/>
          <w:color w:val="222222"/>
          <w:sz w:val="24"/>
          <w:szCs w:val="24"/>
        </w:rPr>
        <w:t>pprove</w:t>
      </w:r>
      <w:r w:rsidR="00A47C92">
        <w:rPr>
          <w:rFonts w:ascii="Arial" w:hAnsi="Arial" w:cs="Arial"/>
          <w:color w:val="222222"/>
          <w:sz w:val="24"/>
          <w:szCs w:val="24"/>
        </w:rPr>
        <w:t>d</w:t>
      </w:r>
      <w:r w:rsidRPr="00717B6F">
        <w:rPr>
          <w:rFonts w:ascii="Arial" w:hAnsi="Arial" w:cs="Arial"/>
          <w:color w:val="222222"/>
          <w:sz w:val="24"/>
          <w:szCs w:val="24"/>
        </w:rPr>
        <w:t xml:space="preserve"> Budget Transfer numbers 250</w:t>
      </w:r>
      <w:r>
        <w:rPr>
          <w:rFonts w:ascii="Arial" w:hAnsi="Arial" w:cs="Arial"/>
          <w:color w:val="222222"/>
          <w:sz w:val="24"/>
          <w:szCs w:val="24"/>
        </w:rPr>
        <w:t>33</w:t>
      </w:r>
      <w:r w:rsidRPr="00717B6F">
        <w:rPr>
          <w:rFonts w:ascii="Arial" w:hAnsi="Arial" w:cs="Arial"/>
          <w:color w:val="222222"/>
          <w:sz w:val="24"/>
          <w:szCs w:val="24"/>
        </w:rPr>
        <w:t xml:space="preserve"> through 250</w:t>
      </w:r>
      <w:r>
        <w:rPr>
          <w:rFonts w:ascii="Arial" w:hAnsi="Arial" w:cs="Arial"/>
          <w:color w:val="222222"/>
          <w:sz w:val="24"/>
          <w:szCs w:val="24"/>
        </w:rPr>
        <w:t>44</w:t>
      </w:r>
      <w:r w:rsidRPr="00717B6F">
        <w:rPr>
          <w:rFonts w:ascii="Arial" w:hAnsi="Arial" w:cs="Arial"/>
          <w:color w:val="222222"/>
          <w:sz w:val="24"/>
          <w:szCs w:val="24"/>
        </w:rPr>
        <w:t>.</w:t>
      </w:r>
    </w:p>
    <w:p w14:paraId="08FB6833" w14:textId="508A9E0B" w:rsidR="004A5C31" w:rsidRPr="003A1294" w:rsidRDefault="004A5C31" w:rsidP="004A5C31">
      <w:pPr>
        <w:shd w:val="clear" w:color="auto" w:fill="FFFFFF"/>
        <w:ind w:left="2160"/>
        <w:jc w:val="both"/>
        <w:rPr>
          <w:rFonts w:ascii="Helvetica" w:hAnsi="Helvetica"/>
          <w:sz w:val="24"/>
          <w:highlight w:val="yellow"/>
        </w:rPr>
      </w:pPr>
      <w:r w:rsidRPr="00717B6F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717B6F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  <w:r w:rsidRPr="003A1294">
        <w:rPr>
          <w:rFonts w:ascii="Helvetica" w:hAnsi="Helvetica" w:cs="Helvetica"/>
          <w:sz w:val="24"/>
          <w:szCs w:val="24"/>
          <w:highlight w:val="yellow"/>
        </w:rPr>
        <w:t xml:space="preserve"> </w:t>
      </w:r>
    </w:p>
    <w:p w14:paraId="37F294EF" w14:textId="32E0ABD1" w:rsidR="004A5C31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7416BF">
        <w:rPr>
          <w:rFonts w:ascii="Helvetica" w:hAnsi="Helvetica"/>
          <w:sz w:val="24"/>
        </w:rPr>
        <w:tab/>
        <w:t>D.</w:t>
      </w:r>
      <w:r w:rsidRPr="007416BF">
        <w:rPr>
          <w:rFonts w:ascii="Helvetica" w:hAnsi="Helvetica"/>
          <w:sz w:val="24"/>
        </w:rPr>
        <w:tab/>
      </w:r>
      <w:r w:rsidR="00A47C92">
        <w:rPr>
          <w:rFonts w:ascii="Helvetica" w:hAnsi="Helvetica"/>
          <w:sz w:val="24"/>
        </w:rPr>
        <w:t>A</w:t>
      </w:r>
      <w:r w:rsidRPr="007416BF">
        <w:rPr>
          <w:rFonts w:ascii="Helvetica" w:hAnsi="Helvetica"/>
          <w:sz w:val="24"/>
        </w:rPr>
        <w:t>pprove</w:t>
      </w:r>
      <w:r w:rsidR="00A47C92">
        <w:rPr>
          <w:rFonts w:ascii="Helvetica" w:hAnsi="Helvetica"/>
          <w:sz w:val="24"/>
        </w:rPr>
        <w:t>d</w:t>
      </w:r>
      <w:r w:rsidRPr="007416BF">
        <w:rPr>
          <w:rFonts w:ascii="Helvetica" w:hAnsi="Helvetica"/>
          <w:sz w:val="24"/>
        </w:rPr>
        <w:t xml:space="preserve"> February bank reconciliations, as presented.</w:t>
      </w:r>
    </w:p>
    <w:p w14:paraId="2266287D" w14:textId="4439B5D2" w:rsidR="004A5C31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E.</w:t>
      </w:r>
      <w:r>
        <w:rPr>
          <w:rFonts w:ascii="Helvetica" w:hAnsi="Helvetica"/>
          <w:sz w:val="24"/>
        </w:rPr>
        <w:tab/>
      </w:r>
      <w:r w:rsidR="00A47C92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A47C92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a Use of Facilities request from Fairfield Youth Soccer Club to use the Stadium Field on Sundays, May 18, and June 8, 2025 for home games.</w:t>
      </w:r>
    </w:p>
    <w:p w14:paraId="682397AF" w14:textId="059CB309" w:rsidR="004A5C31" w:rsidRDefault="004A5C31" w:rsidP="004A5C31">
      <w:pPr>
        <w:tabs>
          <w:tab w:val="left" w:pos="1350"/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ab/>
        <w:t xml:space="preserve"> </w:t>
      </w:r>
      <w:r>
        <w:rPr>
          <w:rFonts w:ascii="Arial" w:hAnsi="Arial" w:cs="Arial"/>
          <w:color w:val="222222"/>
          <w:sz w:val="24"/>
          <w:szCs w:val="24"/>
        </w:rPr>
        <w:t>F.</w:t>
      </w:r>
      <w:r>
        <w:rPr>
          <w:rFonts w:ascii="Arial" w:hAnsi="Arial" w:cs="Arial"/>
          <w:color w:val="222222"/>
          <w:sz w:val="24"/>
          <w:szCs w:val="24"/>
        </w:rPr>
        <w:tab/>
      </w:r>
      <w:r w:rsidR="00A47C92">
        <w:rPr>
          <w:rFonts w:ascii="Arial" w:hAnsi="Arial" w:cs="Arial"/>
          <w:color w:val="222222"/>
          <w:sz w:val="24"/>
          <w:szCs w:val="24"/>
        </w:rPr>
        <w:t>A</w:t>
      </w:r>
      <w:r>
        <w:rPr>
          <w:rFonts w:ascii="Arial" w:hAnsi="Arial" w:cs="Arial"/>
          <w:color w:val="222222"/>
          <w:sz w:val="24"/>
          <w:szCs w:val="24"/>
        </w:rPr>
        <w:t>pprove</w:t>
      </w:r>
      <w:r w:rsidR="00A47C92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 xml:space="preserve"> the FY26 General Fund Operating Budget of Lincoln Intermediate Unit #12. </w:t>
      </w:r>
    </w:p>
    <w:p w14:paraId="7A9852A4" w14:textId="2A926D22" w:rsidR="004A5C31" w:rsidRDefault="004A5C31" w:rsidP="004A5C31">
      <w:pPr>
        <w:shd w:val="clear" w:color="auto" w:fill="FFFFFF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>
        <w:rPr>
          <w:rFonts w:ascii="Arial" w:hAnsi="Arial" w:cs="Arial"/>
          <w:color w:val="222222"/>
          <w:sz w:val="24"/>
          <w:szCs w:val="24"/>
        </w:rPr>
        <w:t xml:space="preserve"> The Lincoln Intermediate Unit General Fund Budget is required to be voted on by all school districts in the three-county area that the LIU serves.</w:t>
      </w:r>
    </w:p>
    <w:p w14:paraId="6C89B8A5" w14:textId="58AF45A9" w:rsidR="004A5C31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  <w:t>G</w:t>
      </w:r>
      <w:r w:rsidRPr="00B863D8">
        <w:rPr>
          <w:rFonts w:ascii="Helvetica" w:hAnsi="Helvetica" w:cs="Helvetica"/>
          <w:sz w:val="24"/>
          <w:szCs w:val="24"/>
        </w:rPr>
        <w:t>.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 as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 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bus / van driver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for the 2024-2025 school year. The contractor is noted.</w:t>
      </w:r>
    </w:p>
    <w:p w14:paraId="7A7D9643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Bryan Hopkins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3EFA8027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Thomas Franklin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2B131CBB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William Sweger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1741ED21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Deidre Berger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 xml:space="preserve">- Krise Transportation </w:t>
      </w:r>
    </w:p>
    <w:p w14:paraId="5732D17F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Gregory Fennimore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539BCC0D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William Henschke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333F2E95" w14:textId="77777777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Susan Stitt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04C47F6E" w14:textId="5EC7D4E5" w:rsidR="004A5C31" w:rsidRDefault="004A5C31" w:rsidP="004A5C31">
      <w:pPr>
        <w:tabs>
          <w:tab w:val="left" w:pos="1440"/>
        </w:tabs>
        <w:spacing w:after="0"/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5C8E0F68" w14:textId="7AD1EECB" w:rsidR="004A5C31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H.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Saxton &amp; Stump to provide Solicitor services, and all other services agreed upon, effective April 1, 2025 through June 30, 2025.  The scope of the legal services currently provided by Stock &amp; Leader will remain the same. </w:t>
      </w:r>
    </w:p>
    <w:p w14:paraId="4BB7AB72" w14:textId="77777777" w:rsidR="00FD4A97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379BA4CE" w14:textId="77777777" w:rsidR="00FD4A97" w:rsidRPr="00E55849" w:rsidRDefault="00FD4A97" w:rsidP="00FD4A97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lastRenderedPageBreak/>
        <w:t>March 24, 2025</w:t>
      </w:r>
    </w:p>
    <w:p w14:paraId="690E51D8" w14:textId="2E0E05B6" w:rsidR="00FD4A97" w:rsidRPr="00E55849" w:rsidRDefault="00FD4A97" w:rsidP="00FD4A97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4</w:t>
      </w:r>
    </w:p>
    <w:p w14:paraId="08717EF4" w14:textId="77777777" w:rsidR="00FD4A97" w:rsidRDefault="00FD4A97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50F1F919" w14:textId="051FFF8E" w:rsidR="004A5C31" w:rsidRDefault="00FD4A97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4A5C3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I.</w:t>
      </w:r>
      <w:r w:rsidR="004A5C3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="004A5C3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A47C9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="004A5C3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Saxton &amp; Stump to provide Solicitor services, and all other services agreed upon, effective July 1, 2025 through June 30, 2026.</w:t>
      </w:r>
    </w:p>
    <w:p w14:paraId="63EBC220" w14:textId="3075FFFA" w:rsidR="004A5C31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J.</w:t>
      </w:r>
      <w:r>
        <w:rPr>
          <w:rFonts w:ascii="Helvetica" w:hAnsi="Helvetica" w:cs="Helvetica"/>
          <w:bCs/>
          <w:sz w:val="24"/>
          <w:szCs w:val="24"/>
        </w:rPr>
        <w:tab/>
      </w:r>
      <w:r w:rsidR="00A47C92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A47C92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request for Intermittent Family Medical Leave from Justine Gibbon beginning March 12 through May 29, 2025. </w:t>
      </w:r>
    </w:p>
    <w:p w14:paraId="507A5CF8" w14:textId="10D5B9E2" w:rsidR="004A5C31" w:rsidRDefault="004A5C31" w:rsidP="004A5C3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K.</w:t>
      </w:r>
      <w:r>
        <w:rPr>
          <w:rFonts w:ascii="Helvetica" w:hAnsi="Helvetica" w:cs="Helvetica"/>
          <w:bCs/>
          <w:sz w:val="24"/>
          <w:szCs w:val="24"/>
        </w:rPr>
        <w:tab/>
      </w:r>
      <w:r w:rsidR="00A47C92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A47C92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Dana Whalen, Elementary Intensive Learning Support Teacher, effective March 10, 2025.</w:t>
      </w:r>
    </w:p>
    <w:p w14:paraId="14362534" w14:textId="34EBD90F" w:rsidR="004A5C31" w:rsidRDefault="00A47C92" w:rsidP="00A47C92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4A5C31">
        <w:rPr>
          <w:rFonts w:ascii="Helvetica" w:hAnsi="Helvetica" w:cs="Helvetica"/>
          <w:bCs/>
          <w:sz w:val="24"/>
          <w:szCs w:val="24"/>
        </w:rPr>
        <w:t>ccept</w:t>
      </w:r>
      <w:r>
        <w:rPr>
          <w:rFonts w:ascii="Helvetica" w:hAnsi="Helvetica" w:cs="Helvetica"/>
          <w:bCs/>
          <w:sz w:val="24"/>
          <w:szCs w:val="24"/>
        </w:rPr>
        <w:t>ed</w:t>
      </w:r>
      <w:r w:rsidR="004A5C31">
        <w:rPr>
          <w:rFonts w:ascii="Helvetica" w:hAnsi="Helvetica" w:cs="Helvetica"/>
          <w:bCs/>
          <w:sz w:val="24"/>
          <w:szCs w:val="24"/>
        </w:rPr>
        <w:t xml:space="preserve"> a resignation for retirement from Barbara Hoffacker effective May 2, 2025.</w:t>
      </w:r>
    </w:p>
    <w:p w14:paraId="4002C62F" w14:textId="77777777" w:rsidR="00A47C92" w:rsidRPr="00A47C92" w:rsidRDefault="00A47C92" w:rsidP="00A47C92">
      <w:pPr>
        <w:pStyle w:val="ListParagraph"/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489239DA" w14:textId="37331C10" w:rsidR="004A5C31" w:rsidRPr="004A5C31" w:rsidRDefault="00A47C92" w:rsidP="00377079">
      <w:pPr>
        <w:pStyle w:val="ListParagraph"/>
        <w:numPr>
          <w:ilvl w:val="0"/>
          <w:numId w:val="23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4A5C31" w:rsidRPr="004A5C31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4A5C31" w:rsidRPr="004A5C31">
        <w:rPr>
          <w:rFonts w:ascii="Helvetica" w:hAnsi="Helvetica" w:cs="Helvetica"/>
          <w:sz w:val="24"/>
          <w:szCs w:val="24"/>
        </w:rPr>
        <w:t xml:space="preserve"> a resignation from Dan Ryan as the HS Varsity Baseball Coach effective March 6, 2025.</w:t>
      </w:r>
    </w:p>
    <w:p w14:paraId="7F5A5C42" w14:textId="77777777" w:rsidR="004A5C31" w:rsidRPr="00EE17D3" w:rsidRDefault="004A5C31" w:rsidP="004A5C31">
      <w:pPr>
        <w:pStyle w:val="ListParagraph"/>
        <w:spacing w:after="0" w:line="240" w:lineRule="auto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7AD9167F" w14:textId="51E23F74" w:rsidR="004A5C31" w:rsidRPr="0060464F" w:rsidRDefault="00A47C92" w:rsidP="004A5C31">
      <w:pPr>
        <w:pStyle w:val="ListParagraph"/>
        <w:numPr>
          <w:ilvl w:val="0"/>
          <w:numId w:val="23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4A5C31" w:rsidRPr="0060464F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4A5C31" w:rsidRPr="0060464F">
        <w:rPr>
          <w:rFonts w:ascii="Helvetica" w:hAnsi="Helvetica" w:cs="Helvetica"/>
          <w:sz w:val="24"/>
          <w:szCs w:val="24"/>
        </w:rPr>
        <w:t xml:space="preserve"> a resignation from Megan Kovalevich as the HS Ass’t Cross Country Coach effective immediately. </w:t>
      </w:r>
    </w:p>
    <w:p w14:paraId="7540F5B4" w14:textId="77777777" w:rsidR="004A5C31" w:rsidRPr="001F08D8" w:rsidRDefault="004A5C31" w:rsidP="004A5C31">
      <w:pPr>
        <w:pStyle w:val="ListParagraph"/>
        <w:ind w:left="2250" w:hanging="810"/>
        <w:rPr>
          <w:rFonts w:ascii="Helvetica" w:hAnsi="Helvetica" w:cs="Helvetica"/>
          <w:sz w:val="24"/>
          <w:szCs w:val="24"/>
        </w:rPr>
      </w:pPr>
    </w:p>
    <w:p w14:paraId="581EE610" w14:textId="791CB04A" w:rsidR="004A5C31" w:rsidRPr="00512980" w:rsidRDefault="00A47C92" w:rsidP="004A5C31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ind w:left="2250" w:hanging="81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4A5C31" w:rsidRPr="00512980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4A5C31" w:rsidRPr="00512980">
        <w:rPr>
          <w:rFonts w:ascii="Helvetica" w:hAnsi="Helvetica" w:cs="Helvetica"/>
          <w:bCs/>
          <w:sz w:val="24"/>
          <w:szCs w:val="24"/>
        </w:rPr>
        <w:t xml:space="preserve"> the following individuals as coaches for the 2024-2025 school year.</w:t>
      </w:r>
    </w:p>
    <w:p w14:paraId="346CCE67" w14:textId="77777777" w:rsidR="004A5C31" w:rsidRPr="00714643" w:rsidRDefault="004A5C31" w:rsidP="004A5C31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4D37100C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Tyler Grace</w:t>
      </w:r>
    </w:p>
    <w:p w14:paraId="546F72E7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MS Ass’t Soccer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$1,969</w:t>
      </w:r>
    </w:p>
    <w:p w14:paraId="5297D9E4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268ECEBB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Steve Bell </w:t>
      </w:r>
    </w:p>
    <w:p w14:paraId="4F9D99AD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HS Head Baseball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$3,675</w:t>
      </w:r>
    </w:p>
    <w:p w14:paraId="6C1D4F19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3B705656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Megan Horrell</w:t>
      </w:r>
    </w:p>
    <w:p w14:paraId="5FACFC94" w14:textId="77777777" w:rsidR="004A5C31" w:rsidRDefault="004A5C31" w:rsidP="004A5C31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MS Ass’t Volleyball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$2,067</w:t>
      </w:r>
    </w:p>
    <w:p w14:paraId="0A62A3B8" w14:textId="77777777" w:rsidR="004A5C31" w:rsidRDefault="004A5C31" w:rsidP="004A5C31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4CBF8CB7" w14:textId="5B49B1B1" w:rsidR="004A5C31" w:rsidRDefault="00A47C92" w:rsidP="004C62BD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4A5C31" w:rsidRPr="004A5C31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4A5C31" w:rsidRPr="004A5C31">
        <w:rPr>
          <w:rFonts w:ascii="Helvetica" w:hAnsi="Helvetica" w:cs="Helvetica"/>
          <w:bCs/>
          <w:sz w:val="24"/>
          <w:szCs w:val="24"/>
        </w:rPr>
        <w:t xml:space="preserve"> the following individual as a coach for the 2025-2026 school year.</w:t>
      </w:r>
    </w:p>
    <w:p w14:paraId="08FBCF12" w14:textId="7727CBBA" w:rsidR="004A5C31" w:rsidRPr="004A5C31" w:rsidRDefault="004A5C31" w:rsidP="004A5C31">
      <w:pPr>
        <w:pStyle w:val="ListParagraph"/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bCs/>
          <w:sz w:val="24"/>
          <w:szCs w:val="24"/>
        </w:rPr>
      </w:pPr>
      <w:r w:rsidRPr="004A5C31">
        <w:rPr>
          <w:rFonts w:ascii="Helvetica" w:hAnsi="Helvetica" w:cs="Helvetica"/>
          <w:bCs/>
          <w:sz w:val="24"/>
          <w:szCs w:val="24"/>
        </w:rPr>
        <w:tab/>
      </w:r>
    </w:p>
    <w:p w14:paraId="3F439139" w14:textId="0DE69FB6" w:rsidR="004A5C31" w:rsidRPr="00A47C92" w:rsidRDefault="004A5C31" w:rsidP="00A47C92">
      <w:pPr>
        <w:pStyle w:val="NoSpacing"/>
        <w:rPr>
          <w:rFonts w:ascii="Helvetica" w:hAnsi="Helvetica" w:cs="Helvetica"/>
          <w:sz w:val="24"/>
          <w:szCs w:val="24"/>
        </w:rPr>
      </w:pPr>
      <w:r>
        <w:tab/>
      </w:r>
      <w:r w:rsidR="00A47C92">
        <w:tab/>
      </w:r>
      <w:r w:rsidR="00A47C92">
        <w:tab/>
      </w:r>
      <w:r w:rsidR="00A47C92">
        <w:tab/>
      </w:r>
      <w:r w:rsidRPr="00A47C92">
        <w:rPr>
          <w:rFonts w:ascii="Helvetica" w:hAnsi="Helvetica" w:cs="Helvetica"/>
          <w:sz w:val="24"/>
          <w:szCs w:val="24"/>
        </w:rPr>
        <w:t>Cal Meyer</w:t>
      </w:r>
      <w:r w:rsidRPr="00A47C92">
        <w:rPr>
          <w:rFonts w:ascii="Helvetica" w:hAnsi="Helvetica" w:cs="Helvetica"/>
          <w:sz w:val="24"/>
          <w:szCs w:val="24"/>
        </w:rPr>
        <w:tab/>
      </w:r>
    </w:p>
    <w:p w14:paraId="5B40A062" w14:textId="5C468211" w:rsidR="004A5C31" w:rsidRDefault="004A5C31" w:rsidP="00A47C92">
      <w:pPr>
        <w:pStyle w:val="NoSpacing"/>
        <w:rPr>
          <w:rFonts w:ascii="Helvetica" w:hAnsi="Helvetica" w:cs="Helvetica"/>
          <w:sz w:val="24"/>
          <w:szCs w:val="24"/>
        </w:rPr>
      </w:pPr>
      <w:r w:rsidRPr="00A47C92"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sz w:val="24"/>
          <w:szCs w:val="24"/>
        </w:rPr>
        <w:tab/>
      </w:r>
      <w:r w:rsidRPr="00A47C92">
        <w:rPr>
          <w:rFonts w:ascii="Helvetica" w:hAnsi="Helvetica" w:cs="Helvetica"/>
          <w:sz w:val="24"/>
          <w:szCs w:val="24"/>
        </w:rPr>
        <w:t>HS Head Volleyball Coach</w:t>
      </w:r>
      <w:r w:rsidRPr="00A47C92">
        <w:rPr>
          <w:rFonts w:ascii="Helvetica" w:hAnsi="Helvetica" w:cs="Helvetica"/>
          <w:sz w:val="24"/>
          <w:szCs w:val="24"/>
        </w:rPr>
        <w:tab/>
      </w:r>
      <w:r w:rsidRPr="00A47C92">
        <w:rPr>
          <w:rFonts w:ascii="Helvetica" w:hAnsi="Helvetica" w:cs="Helvetica"/>
          <w:sz w:val="24"/>
          <w:szCs w:val="24"/>
        </w:rPr>
        <w:tab/>
      </w:r>
      <w:r w:rsidRPr="00A47C92">
        <w:rPr>
          <w:rFonts w:ascii="Helvetica" w:hAnsi="Helvetica" w:cs="Helvetica"/>
          <w:sz w:val="24"/>
          <w:szCs w:val="24"/>
        </w:rPr>
        <w:tab/>
        <w:t>$3,500</w:t>
      </w:r>
    </w:p>
    <w:p w14:paraId="3BECA058" w14:textId="77777777" w:rsidR="00A47C92" w:rsidRPr="00A47C92" w:rsidRDefault="00A47C92" w:rsidP="00A47C92">
      <w:pPr>
        <w:pStyle w:val="NoSpacing"/>
        <w:rPr>
          <w:rFonts w:ascii="Helvetica" w:hAnsi="Helvetica" w:cs="Helvetica"/>
          <w:sz w:val="24"/>
          <w:szCs w:val="24"/>
        </w:rPr>
      </w:pPr>
    </w:p>
    <w:p w14:paraId="5955C397" w14:textId="05982439" w:rsidR="004A5C31" w:rsidRDefault="00A47C92" w:rsidP="004A5C31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4A5C31" w:rsidRPr="00135128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4A5C31" w:rsidRPr="00135128">
        <w:rPr>
          <w:rFonts w:ascii="Helvetica" w:hAnsi="Helvetica" w:cs="Helvetica"/>
          <w:bCs/>
          <w:sz w:val="24"/>
          <w:szCs w:val="24"/>
        </w:rPr>
        <w:t xml:space="preserve"> </w:t>
      </w:r>
      <w:r w:rsidR="004A5C31">
        <w:rPr>
          <w:rFonts w:ascii="Helvetica" w:hAnsi="Helvetica" w:cs="Helvetica"/>
          <w:bCs/>
          <w:sz w:val="24"/>
          <w:szCs w:val="24"/>
        </w:rPr>
        <w:t>u</w:t>
      </w:r>
      <w:r w:rsidR="004A5C31" w:rsidRPr="00135128">
        <w:rPr>
          <w:rFonts w:ascii="Helvetica" w:hAnsi="Helvetica" w:cs="Helvetica"/>
          <w:bCs/>
          <w:sz w:val="24"/>
          <w:szCs w:val="24"/>
        </w:rPr>
        <w:t>n</w:t>
      </w:r>
      <w:r w:rsidR="004A5C31">
        <w:rPr>
          <w:rFonts w:ascii="Helvetica" w:hAnsi="Helvetica" w:cs="Helvetica"/>
          <w:bCs/>
          <w:sz w:val="24"/>
          <w:szCs w:val="24"/>
        </w:rPr>
        <w:t>compensated l</w:t>
      </w:r>
      <w:r w:rsidR="004A5C31" w:rsidRPr="00135128">
        <w:rPr>
          <w:rFonts w:ascii="Helvetica" w:hAnsi="Helvetica" w:cs="Helvetica"/>
          <w:bCs/>
          <w:sz w:val="24"/>
          <w:szCs w:val="24"/>
        </w:rPr>
        <w:t>eave</w:t>
      </w:r>
      <w:r w:rsidR="004A5C31">
        <w:rPr>
          <w:rFonts w:ascii="Helvetica" w:hAnsi="Helvetica" w:cs="Helvetica"/>
          <w:bCs/>
          <w:sz w:val="24"/>
          <w:szCs w:val="24"/>
        </w:rPr>
        <w:t>, in accordance with Board Policy 339,</w:t>
      </w:r>
      <w:r w:rsidR="004A5C31" w:rsidRPr="00135128">
        <w:rPr>
          <w:rFonts w:ascii="Helvetica" w:hAnsi="Helvetica" w:cs="Helvetica"/>
          <w:bCs/>
          <w:sz w:val="24"/>
          <w:szCs w:val="24"/>
        </w:rPr>
        <w:t xml:space="preserve"> for the following individuals</w:t>
      </w:r>
      <w:r w:rsidR="004A5C31">
        <w:rPr>
          <w:rFonts w:ascii="Helvetica" w:hAnsi="Helvetica" w:cs="Helvetica"/>
          <w:bCs/>
          <w:sz w:val="24"/>
          <w:szCs w:val="24"/>
        </w:rPr>
        <w:t>.</w:t>
      </w:r>
    </w:p>
    <w:p w14:paraId="4A3D5896" w14:textId="77777777" w:rsidR="004A5C31" w:rsidRDefault="004A5C31" w:rsidP="004A5C31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74662992" w14:textId="13F6746E" w:rsidR="004A5C31" w:rsidRDefault="004A5C31" w:rsidP="004A5C31">
      <w:pPr>
        <w:pStyle w:val="ListParagraph"/>
        <w:ind w:left="360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Waynette Green</w:t>
      </w:r>
      <w:r>
        <w:rPr>
          <w:rFonts w:ascii="Helvetica" w:hAnsi="Helvetica" w:cs="Helvetica"/>
          <w:bCs/>
          <w:sz w:val="24"/>
          <w:szCs w:val="24"/>
        </w:rPr>
        <w:tab/>
        <w:t>February 28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E55B6BC" w14:textId="77777777" w:rsidR="004A5C31" w:rsidRDefault="004A5C31" w:rsidP="004A5C31">
      <w:pPr>
        <w:pStyle w:val="ListParagraph"/>
        <w:ind w:left="3600" w:hanging="72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Tammy Heitmuller</w:t>
      </w:r>
      <w:r>
        <w:rPr>
          <w:rFonts w:ascii="Helvetica" w:hAnsi="Helvetica" w:cs="Helvetica"/>
          <w:bCs/>
          <w:sz w:val="24"/>
          <w:szCs w:val="24"/>
        </w:rPr>
        <w:tab/>
        <w:t>March 5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5DDB5A2F" w14:textId="70DD5887" w:rsidR="004A5C31" w:rsidRDefault="004A5C31" w:rsidP="004A5C31">
      <w:pPr>
        <w:pStyle w:val="ListParagraph"/>
        <w:ind w:left="360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Tammy Heitmuller   March 18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669056E6" w14:textId="77777777" w:rsidR="00FD4A97" w:rsidRPr="00E55849" w:rsidRDefault="00FD4A97" w:rsidP="00FD4A97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lastRenderedPageBreak/>
        <w:t>March 24, 2025</w:t>
      </w:r>
    </w:p>
    <w:p w14:paraId="4A62A319" w14:textId="189D9DE8" w:rsidR="00FD4A97" w:rsidRPr="00E55849" w:rsidRDefault="00FD4A97" w:rsidP="00FD4A97">
      <w:pPr>
        <w:pStyle w:val="NoSpacing"/>
        <w:rPr>
          <w:rFonts w:ascii="Helvetica" w:hAnsi="Helvetica" w:cs="Helvetica"/>
          <w:sz w:val="24"/>
          <w:szCs w:val="24"/>
        </w:rPr>
      </w:pPr>
      <w:r w:rsidRPr="00E55849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5</w:t>
      </w:r>
    </w:p>
    <w:p w14:paraId="22C06A87" w14:textId="77777777" w:rsidR="00FD4A97" w:rsidRDefault="00FD4A97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</w:p>
    <w:p w14:paraId="31CFF3EF" w14:textId="371E5C1C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Michelle Molock</w:t>
      </w:r>
      <w:r>
        <w:rPr>
          <w:rFonts w:ascii="Helvetica" w:hAnsi="Helvetica" w:cs="Helvetica"/>
          <w:sz w:val="24"/>
          <w:szCs w:val="24"/>
        </w:rPr>
        <w:tab/>
        <w:t>March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3B46454" w14:textId="1578E087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Nichole Pressley</w:t>
      </w:r>
      <w:r>
        <w:rPr>
          <w:rFonts w:ascii="Helvetica" w:hAnsi="Helvetica" w:cs="Helvetica"/>
          <w:sz w:val="24"/>
          <w:szCs w:val="24"/>
        </w:rPr>
        <w:tab/>
        <w:t>February 24</w:t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A79BF68" w14:textId="77777777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10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BB0F145" w14:textId="77777777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Rines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11</w:t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D497BFE" w14:textId="186EE18D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Erin Rines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March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726B3A4" w14:textId="77777777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Dee Shughart</w:t>
      </w:r>
      <w:r>
        <w:rPr>
          <w:rFonts w:ascii="Helvetica" w:hAnsi="Helvetica" w:cs="Helvetica"/>
          <w:sz w:val="24"/>
          <w:szCs w:val="24"/>
        </w:rPr>
        <w:tab/>
        <w:t>March 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D317ACF" w14:textId="70CF8B54" w:rsidR="004A5C31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Dee Shughart</w:t>
      </w:r>
      <w:r>
        <w:rPr>
          <w:rFonts w:ascii="Helvetica" w:hAnsi="Helvetica" w:cs="Helvetica"/>
          <w:sz w:val="24"/>
          <w:szCs w:val="24"/>
        </w:rPr>
        <w:tab/>
        <w:t>March 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6481B34" w14:textId="6520FCB1" w:rsidR="004A5C31" w:rsidRPr="00B74A74" w:rsidRDefault="004A5C31" w:rsidP="004A5C31">
      <w:pPr>
        <w:pStyle w:val="ListParagraph"/>
        <w:tabs>
          <w:tab w:val="left" w:pos="1440"/>
        </w:tabs>
        <w:ind w:left="360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Jane Windell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April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7485D19" w14:textId="77777777" w:rsidR="004A5C31" w:rsidRDefault="004A5C31" w:rsidP="004A5C31">
      <w:pPr>
        <w:pStyle w:val="ListParagraph"/>
        <w:ind w:left="3600" w:hanging="72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Carrie Wren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March 3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.5 day</w:t>
      </w:r>
    </w:p>
    <w:p w14:paraId="5E2885A9" w14:textId="77777777" w:rsidR="004A5C31" w:rsidRDefault="004A5C31" w:rsidP="004A5C31">
      <w:pPr>
        <w:pStyle w:val="ListParagraph"/>
        <w:ind w:left="2160"/>
        <w:rPr>
          <w:rFonts w:ascii="Helvetica" w:hAnsi="Helvetica" w:cs="Helvetica"/>
          <w:bCs/>
          <w:sz w:val="24"/>
          <w:szCs w:val="24"/>
        </w:rPr>
      </w:pPr>
    </w:p>
    <w:p w14:paraId="381BF905" w14:textId="1EC1DBCB" w:rsidR="004A5C31" w:rsidRPr="00747BDA" w:rsidRDefault="004A5C31" w:rsidP="004A5C31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/>
          <w:bCs/>
          <w:sz w:val="24"/>
          <w:szCs w:val="24"/>
        </w:rPr>
      </w:pPr>
      <w:bookmarkStart w:id="1" w:name="_Hlk190857730"/>
      <w:r>
        <w:rPr>
          <w:rFonts w:ascii="Helvetica" w:hAnsi="Helvetica" w:cs="Helvetica"/>
          <w:b/>
          <w:bCs/>
          <w:sz w:val="24"/>
          <w:szCs w:val="24"/>
        </w:rPr>
        <w:t>P</w:t>
      </w:r>
      <w:r w:rsidRPr="00D65F2C">
        <w:rPr>
          <w:rFonts w:ascii="Helvetica" w:hAnsi="Helvetica" w:cs="Helvetica"/>
          <w:b/>
          <w:bCs/>
          <w:sz w:val="24"/>
          <w:szCs w:val="24"/>
        </w:rPr>
        <w:t>olicy</w:t>
      </w:r>
      <w:r>
        <w:rPr>
          <w:rFonts w:ascii="Helvetica" w:hAnsi="Helvetica" w:cs="Helvetica"/>
          <w:sz w:val="24"/>
          <w:szCs w:val="24"/>
        </w:rPr>
        <w:tab/>
      </w:r>
      <w:bookmarkEnd w:id="1"/>
      <w:r>
        <w:rPr>
          <w:rFonts w:ascii="Helvetica" w:hAnsi="Helvetica" w:cs="Helvetica"/>
          <w:sz w:val="24"/>
          <w:szCs w:val="24"/>
        </w:rPr>
        <w:t xml:space="preserve">R.  </w:t>
      </w:r>
      <w:r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A47C92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Policy 218, Student Discipline, </w:t>
      </w:r>
      <w:r>
        <w:rPr>
          <w:rFonts w:ascii="Helvetica" w:hAnsi="Helvetica" w:cs="Helvetica"/>
          <w:sz w:val="24"/>
          <w:szCs w:val="24"/>
        </w:rPr>
        <w:t>on a second reading.</w:t>
      </w:r>
    </w:p>
    <w:p w14:paraId="6BE37F61" w14:textId="297D050E" w:rsidR="004A5C31" w:rsidRDefault="004A5C31" w:rsidP="004A5C31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S</w:t>
      </w:r>
      <w:r w:rsidRPr="00A86599">
        <w:rPr>
          <w:rFonts w:ascii="Helvetica" w:hAnsi="Helvetica" w:cs="Helvetica"/>
          <w:sz w:val="24"/>
          <w:szCs w:val="24"/>
        </w:rPr>
        <w:t xml:space="preserve">.  </w:t>
      </w:r>
      <w:r>
        <w:rPr>
          <w:rFonts w:ascii="Helvetica" w:hAnsi="Helvetica" w:cs="Helvetica"/>
          <w:sz w:val="24"/>
          <w:szCs w:val="24"/>
        </w:rPr>
        <w:tab/>
      </w:r>
      <w:r w:rsidR="00860822">
        <w:rPr>
          <w:rFonts w:ascii="Helvetica" w:hAnsi="Helvetica" w:cs="Helvetica"/>
          <w:sz w:val="24"/>
          <w:szCs w:val="24"/>
        </w:rPr>
        <w:t>A</w:t>
      </w:r>
      <w:r w:rsidR="00860822" w:rsidRPr="00A86599">
        <w:rPr>
          <w:rFonts w:ascii="Helvetica" w:hAnsi="Helvetica" w:cs="Helvetica"/>
          <w:sz w:val="24"/>
          <w:szCs w:val="24"/>
        </w:rPr>
        <w:t>pprov</w:t>
      </w:r>
      <w:r w:rsidR="00860822">
        <w:rPr>
          <w:rFonts w:ascii="Helvetica" w:hAnsi="Helvetica" w:cs="Helvetica"/>
          <w:sz w:val="24"/>
          <w:szCs w:val="24"/>
        </w:rPr>
        <w:t>ed</w:t>
      </w:r>
      <w:r w:rsidRPr="00A86599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>Policy 218.1, Weapons,</w:t>
      </w:r>
      <w:r>
        <w:rPr>
          <w:rFonts w:ascii="Helvetica" w:hAnsi="Helvetica" w:cs="Helvetica"/>
          <w:sz w:val="24"/>
          <w:szCs w:val="24"/>
        </w:rPr>
        <w:t xml:space="preserve"> on a second reading.</w:t>
      </w:r>
    </w:p>
    <w:p w14:paraId="729A620A" w14:textId="3EB8F92E" w:rsidR="004A5C31" w:rsidRDefault="004A5C31" w:rsidP="004A5C31">
      <w:pPr>
        <w:tabs>
          <w:tab w:val="left" w:pos="1440"/>
          <w:tab w:val="left" w:pos="2160"/>
        </w:tabs>
        <w:ind w:left="2160" w:hanging="225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T.  </w:t>
      </w:r>
      <w:r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A47C92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Policy 218.2, Terroristic Threats, </w:t>
      </w:r>
      <w:r>
        <w:rPr>
          <w:rFonts w:ascii="Helvetica" w:hAnsi="Helvetica" w:cs="Helvetica"/>
          <w:sz w:val="24"/>
          <w:szCs w:val="24"/>
        </w:rPr>
        <w:t>on a second reading.</w:t>
      </w:r>
    </w:p>
    <w:p w14:paraId="0C3C057B" w14:textId="382D2877" w:rsidR="00784D8C" w:rsidRPr="004A5C31" w:rsidRDefault="004A5C31" w:rsidP="004A5C31">
      <w:pPr>
        <w:tabs>
          <w:tab w:val="left" w:pos="1440"/>
          <w:tab w:val="left" w:pos="2160"/>
        </w:tabs>
        <w:ind w:left="2160" w:hanging="225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U.  </w:t>
      </w:r>
      <w:r>
        <w:rPr>
          <w:rFonts w:ascii="Helvetica" w:hAnsi="Helvetica" w:cs="Helvetica"/>
          <w:sz w:val="24"/>
          <w:szCs w:val="24"/>
        </w:rPr>
        <w:tab/>
      </w:r>
      <w:r w:rsidR="00A47C92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A47C92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Policy 351, Controlled Substance Abuse, </w:t>
      </w:r>
      <w:r>
        <w:rPr>
          <w:rFonts w:ascii="Helvetica" w:hAnsi="Helvetica" w:cs="Helvetica"/>
          <w:sz w:val="24"/>
          <w:szCs w:val="24"/>
        </w:rPr>
        <w:t>on a second reading.</w:t>
      </w:r>
    </w:p>
    <w:p w14:paraId="693CB773" w14:textId="54F32BA9" w:rsidR="006D67DD" w:rsidRDefault="006D67DD" w:rsidP="006D67DD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Other Discussion Items:</w:t>
      </w:r>
      <w:r>
        <w:rPr>
          <w:rFonts w:ascii="Helvetica" w:hAnsi="Helvetica"/>
          <w:sz w:val="24"/>
        </w:rPr>
        <w:t xml:space="preserve"> </w:t>
      </w:r>
    </w:p>
    <w:p w14:paraId="2C3A2AFD" w14:textId="77777777" w:rsidR="004A5C31" w:rsidRDefault="004A5C31" w:rsidP="004A5C31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Assignment Changes:</w:t>
      </w:r>
    </w:p>
    <w:p w14:paraId="04EBF76D" w14:textId="77777777" w:rsidR="004A5C31" w:rsidRPr="00CD3713" w:rsidRDefault="004A5C31" w:rsidP="004A5C31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CE6C3C">
        <w:rPr>
          <w:rFonts w:ascii="Helvetica" w:hAnsi="Helvetica"/>
          <w:b/>
          <w:bCs/>
          <w:sz w:val="24"/>
          <w:szCs w:val="24"/>
        </w:rPr>
        <w:t>Andrea Holmes</w:t>
      </w:r>
      <w:r w:rsidRPr="00CD3713">
        <w:rPr>
          <w:rFonts w:ascii="Helvetica" w:hAnsi="Helvetica"/>
          <w:sz w:val="24"/>
          <w:szCs w:val="24"/>
        </w:rPr>
        <w:t xml:space="preserve"> from </w:t>
      </w:r>
      <w:r>
        <w:rPr>
          <w:rFonts w:ascii="Helvetica" w:hAnsi="Helvetica"/>
          <w:sz w:val="24"/>
          <w:szCs w:val="24"/>
        </w:rPr>
        <w:t xml:space="preserve">full-time </w:t>
      </w:r>
      <w:r w:rsidRPr="00CD3713">
        <w:rPr>
          <w:rFonts w:ascii="Helvetica" w:hAnsi="Helvetica"/>
          <w:sz w:val="24"/>
          <w:szCs w:val="24"/>
        </w:rPr>
        <w:t xml:space="preserve">EL/MS Art to </w:t>
      </w:r>
      <w:r>
        <w:rPr>
          <w:rFonts w:ascii="Helvetica" w:hAnsi="Helvetica"/>
          <w:sz w:val="24"/>
          <w:szCs w:val="24"/>
        </w:rPr>
        <w:t xml:space="preserve">full-time </w:t>
      </w:r>
      <w:r w:rsidRPr="00CD3713">
        <w:rPr>
          <w:rFonts w:ascii="Helvetica" w:hAnsi="Helvetica"/>
          <w:sz w:val="24"/>
          <w:szCs w:val="24"/>
        </w:rPr>
        <w:t xml:space="preserve">HS Art effective </w:t>
      </w:r>
      <w:r>
        <w:rPr>
          <w:rFonts w:ascii="Helvetica" w:hAnsi="Helvetica"/>
          <w:sz w:val="24"/>
          <w:szCs w:val="24"/>
        </w:rPr>
        <w:t>at the beginning of the 2025-2026 school year.</w:t>
      </w:r>
    </w:p>
    <w:p w14:paraId="688E94FB" w14:textId="77777777" w:rsidR="00AD5785" w:rsidRPr="00AD5785" w:rsidRDefault="00AD5785" w:rsidP="00AD5785"/>
    <w:p w14:paraId="3009AD5C" w14:textId="3A40790B" w:rsidR="00784D8C" w:rsidRDefault="00994291" w:rsidP="00994291">
      <w:pPr>
        <w:tabs>
          <w:tab w:val="left" w:pos="720"/>
          <w:tab w:val="left" w:pos="1350"/>
          <w:tab w:val="left" w:pos="1440"/>
        </w:tabs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6C9F3657" w14:textId="77777777" w:rsidR="00236FA4" w:rsidRDefault="00236FA4" w:rsidP="00236FA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bookmarkStart w:id="2" w:name="_Hlk109212986"/>
    </w:p>
    <w:bookmarkEnd w:id="2"/>
    <w:p w14:paraId="4F26C52A" w14:textId="77777777" w:rsidR="000F3B56" w:rsidRPr="0001345B" w:rsidRDefault="000F3B56" w:rsidP="000F3B56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5F8F4E8F" w14:textId="77777777" w:rsidR="00CA5B90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D66BFD7" w14:textId="4F0FA880" w:rsidR="000F3B56" w:rsidRPr="00CA38B2" w:rsidRDefault="00447B23" w:rsidP="003F0B1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r w:rsidR="00AD5785">
        <w:rPr>
          <w:rFonts w:ascii="Helvetica" w:hAnsi="Helvetica" w:cs="Helvetica"/>
          <w:sz w:val="24"/>
          <w:szCs w:val="24"/>
        </w:rPr>
        <w:t>Tedd</w:t>
      </w:r>
      <w:r w:rsidR="00994291">
        <w:rPr>
          <w:rFonts w:ascii="Helvetica" w:hAnsi="Helvetica" w:cs="Helvetica"/>
          <w:sz w:val="24"/>
          <w:szCs w:val="24"/>
        </w:rPr>
        <w:t xml:space="preserve"> S</w:t>
      </w:r>
      <w:r w:rsidR="00AD5785">
        <w:rPr>
          <w:rFonts w:ascii="Helvetica" w:hAnsi="Helvetica" w:cs="Helvetica"/>
          <w:sz w:val="24"/>
          <w:szCs w:val="24"/>
        </w:rPr>
        <w:t>ayres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>made a motion</w:t>
      </w:r>
      <w:r w:rsidR="00FC6158">
        <w:rPr>
          <w:rFonts w:ascii="Helvetica" w:hAnsi="Helvetica" w:cs="Helvetica"/>
          <w:sz w:val="24"/>
          <w:szCs w:val="24"/>
        </w:rPr>
        <w:t xml:space="preserve"> to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>adjourn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0F3B56">
        <w:rPr>
          <w:rFonts w:ascii="Helvetica" w:hAnsi="Helvetica" w:cs="Helvetica"/>
          <w:sz w:val="24"/>
          <w:szCs w:val="24"/>
        </w:rPr>
        <w:t xml:space="preserve">at </w:t>
      </w:r>
      <w:r w:rsidR="00607368">
        <w:rPr>
          <w:rFonts w:ascii="Helvetica" w:hAnsi="Helvetica" w:cs="Helvetica"/>
          <w:sz w:val="24"/>
          <w:szCs w:val="24"/>
        </w:rPr>
        <w:t>7:</w:t>
      </w:r>
      <w:r w:rsidR="004A5C31">
        <w:rPr>
          <w:rFonts w:ascii="Helvetica" w:hAnsi="Helvetica" w:cs="Helvetica"/>
          <w:sz w:val="24"/>
          <w:szCs w:val="24"/>
        </w:rPr>
        <w:t>31</w:t>
      </w:r>
      <w:r w:rsidR="000F3B56" w:rsidRPr="00CA38B2">
        <w:rPr>
          <w:rFonts w:ascii="Helvetica" w:hAnsi="Helvetica" w:cs="Helvetica"/>
          <w:sz w:val="24"/>
          <w:szCs w:val="24"/>
        </w:rPr>
        <w:t xml:space="preserve"> </w:t>
      </w:r>
      <w:r w:rsidR="003F0B1E" w:rsidRPr="00CA38B2">
        <w:rPr>
          <w:rFonts w:ascii="Helvetica" w:hAnsi="Helvetica" w:cs="Helvetica"/>
          <w:sz w:val="24"/>
          <w:szCs w:val="24"/>
        </w:rPr>
        <w:t>p.m.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 xml:space="preserve">Motion was seconded by </w:t>
      </w:r>
      <w:r>
        <w:rPr>
          <w:rFonts w:ascii="Helvetica" w:hAnsi="Helvetica" w:cs="Helvetica"/>
          <w:sz w:val="24"/>
          <w:szCs w:val="24"/>
        </w:rPr>
        <w:t>Mr</w:t>
      </w:r>
      <w:r w:rsidR="004A5C31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4A5C31">
        <w:rPr>
          <w:rFonts w:ascii="Helvetica" w:hAnsi="Helvetica" w:cs="Helvetica"/>
          <w:sz w:val="24"/>
          <w:szCs w:val="24"/>
        </w:rPr>
        <w:t>Lisa Sturges</w:t>
      </w:r>
      <w:r w:rsidR="00FD4A97">
        <w:rPr>
          <w:rFonts w:ascii="Helvetica" w:hAnsi="Helvetica" w:cs="Helvetica"/>
          <w:sz w:val="24"/>
          <w:szCs w:val="24"/>
        </w:rPr>
        <w:t xml:space="preserve"> and unanimously approved by the board. 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</w:p>
    <w:p w14:paraId="027D46D7" w14:textId="77777777" w:rsidR="00CA5B90" w:rsidRPr="00CA38B2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345067F9" w14:textId="77777777" w:rsidR="00FD4A97" w:rsidRDefault="00FD4A97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952C14B" w14:textId="26C024CC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027B3549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68A23EC4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79C06613" w14:textId="0A851FA6" w:rsidR="000F3B56" w:rsidRPr="00CA38B2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1DFCAF03" w14:textId="7595FB9E" w:rsidR="00FC6158" w:rsidRDefault="00447B23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 w:rsidR="00A33363"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 w:rsidR="000F3B56">
        <w:rPr>
          <w:rFonts w:ascii="Helvetica" w:hAnsi="Helvetica" w:cs="Helvetica"/>
          <w:sz w:val="24"/>
          <w:szCs w:val="24"/>
        </w:rPr>
        <w:t xml:space="preserve">     </w:t>
      </w:r>
      <w:r>
        <w:rPr>
          <w:rFonts w:ascii="Helvetica" w:hAnsi="Helvetica" w:cs="Helvetica"/>
          <w:sz w:val="24"/>
          <w:szCs w:val="24"/>
        </w:rPr>
        <w:t xml:space="preserve">                     </w:t>
      </w:r>
      <w:r w:rsidR="00A33363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Mr. </w:t>
      </w:r>
      <w:r w:rsidR="00FC6158">
        <w:rPr>
          <w:rFonts w:ascii="Helvetica" w:hAnsi="Helvetica" w:cs="Helvetica"/>
          <w:sz w:val="24"/>
          <w:szCs w:val="24"/>
        </w:rPr>
        <w:t>Scott Wilt</w:t>
      </w:r>
    </w:p>
    <w:p w14:paraId="0655B4C5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31D4ECB0" w14:textId="447C33FA" w:rsidR="000F3B56" w:rsidRPr="00CA38B2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</w:p>
    <w:sectPr w:rsidR="000F3B56" w:rsidRPr="00CA38B2" w:rsidSect="006B673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966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B37"/>
    <w:multiLevelType w:val="hybridMultilevel"/>
    <w:tmpl w:val="D1009238"/>
    <w:lvl w:ilvl="0" w:tplc="27D214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75ABC"/>
    <w:multiLevelType w:val="hybridMultilevel"/>
    <w:tmpl w:val="59A47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E7733F"/>
    <w:multiLevelType w:val="hybridMultilevel"/>
    <w:tmpl w:val="1272E156"/>
    <w:lvl w:ilvl="0" w:tplc="932EBA28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452DBE"/>
    <w:multiLevelType w:val="hybridMultilevel"/>
    <w:tmpl w:val="72F49F80"/>
    <w:lvl w:ilvl="0" w:tplc="1AC8AA2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972B21"/>
    <w:multiLevelType w:val="hybridMultilevel"/>
    <w:tmpl w:val="D3FE2E5A"/>
    <w:lvl w:ilvl="0" w:tplc="CA2A27F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3A12A2"/>
    <w:multiLevelType w:val="hybridMultilevel"/>
    <w:tmpl w:val="4ECA0DC6"/>
    <w:lvl w:ilvl="0" w:tplc="1F3EDFF4">
      <w:start w:val="1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308A60F9"/>
    <w:multiLevelType w:val="hybridMultilevel"/>
    <w:tmpl w:val="FF3E81E0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9F55E9"/>
    <w:multiLevelType w:val="hybridMultilevel"/>
    <w:tmpl w:val="03B475A6"/>
    <w:lvl w:ilvl="0" w:tplc="D89C9874">
      <w:start w:val="1"/>
      <w:numFmt w:val="upperLetter"/>
      <w:lvlText w:val="%1."/>
      <w:lvlJc w:val="left"/>
      <w:pPr>
        <w:ind w:left="2003" w:hanging="5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1018BF"/>
    <w:multiLevelType w:val="hybridMultilevel"/>
    <w:tmpl w:val="80105C26"/>
    <w:lvl w:ilvl="0" w:tplc="3B9422E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F55C1"/>
    <w:multiLevelType w:val="hybridMultilevel"/>
    <w:tmpl w:val="06EE4662"/>
    <w:lvl w:ilvl="0" w:tplc="8642FA82">
      <w:start w:val="1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38F3"/>
    <w:multiLevelType w:val="hybridMultilevel"/>
    <w:tmpl w:val="79D2037C"/>
    <w:lvl w:ilvl="0" w:tplc="AA9219CE">
      <w:start w:val="1"/>
      <w:numFmt w:val="upperLetter"/>
      <w:lvlText w:val="%1."/>
      <w:lvlJc w:val="left"/>
      <w:pPr>
        <w:ind w:left="2160" w:hanging="720"/>
      </w:pPr>
      <w:rPr>
        <w:rFonts w:cs="Helvetica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8"/>
  </w:num>
  <w:num w:numId="5">
    <w:abstractNumId w:val="0"/>
  </w:num>
  <w:num w:numId="6">
    <w:abstractNumId w:val="23"/>
  </w:num>
  <w:num w:numId="7">
    <w:abstractNumId w:val="11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6"/>
  </w:num>
  <w:num w:numId="17">
    <w:abstractNumId w:val="17"/>
  </w:num>
  <w:num w:numId="18">
    <w:abstractNumId w:val="22"/>
  </w:num>
  <w:num w:numId="19">
    <w:abstractNumId w:val="1"/>
  </w:num>
  <w:num w:numId="20">
    <w:abstractNumId w:val="9"/>
  </w:num>
  <w:num w:numId="21">
    <w:abstractNumId w:val="8"/>
  </w:num>
  <w:num w:numId="22">
    <w:abstractNumId w:val="10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015DC"/>
    <w:rsid w:val="00041290"/>
    <w:rsid w:val="00080088"/>
    <w:rsid w:val="00080EA8"/>
    <w:rsid w:val="000869CD"/>
    <w:rsid w:val="000A61E9"/>
    <w:rsid w:val="000F3B56"/>
    <w:rsid w:val="001036DE"/>
    <w:rsid w:val="00142C4A"/>
    <w:rsid w:val="0015519F"/>
    <w:rsid w:val="001728A0"/>
    <w:rsid w:val="001C097E"/>
    <w:rsid w:val="001C4FF8"/>
    <w:rsid w:val="00202779"/>
    <w:rsid w:val="00207BFE"/>
    <w:rsid w:val="00236FA4"/>
    <w:rsid w:val="002606B0"/>
    <w:rsid w:val="002F12B9"/>
    <w:rsid w:val="002F2993"/>
    <w:rsid w:val="00352C20"/>
    <w:rsid w:val="003576F8"/>
    <w:rsid w:val="003950A0"/>
    <w:rsid w:val="003D6969"/>
    <w:rsid w:val="003F0B1E"/>
    <w:rsid w:val="003F719B"/>
    <w:rsid w:val="00400A49"/>
    <w:rsid w:val="00447B23"/>
    <w:rsid w:val="00447BEB"/>
    <w:rsid w:val="00482EEB"/>
    <w:rsid w:val="004A5C31"/>
    <w:rsid w:val="004B22B5"/>
    <w:rsid w:val="005A4E22"/>
    <w:rsid w:val="005C279A"/>
    <w:rsid w:val="005F09D0"/>
    <w:rsid w:val="005F4368"/>
    <w:rsid w:val="00607368"/>
    <w:rsid w:val="00627A4D"/>
    <w:rsid w:val="00687027"/>
    <w:rsid w:val="006A1294"/>
    <w:rsid w:val="006B6730"/>
    <w:rsid w:val="006D59C3"/>
    <w:rsid w:val="006D67DD"/>
    <w:rsid w:val="00701822"/>
    <w:rsid w:val="00784D8C"/>
    <w:rsid w:val="007B1DF1"/>
    <w:rsid w:val="007D49A6"/>
    <w:rsid w:val="008166B7"/>
    <w:rsid w:val="00860822"/>
    <w:rsid w:val="0088046A"/>
    <w:rsid w:val="00886E0F"/>
    <w:rsid w:val="008A4892"/>
    <w:rsid w:val="00970594"/>
    <w:rsid w:val="00994291"/>
    <w:rsid w:val="009C0C35"/>
    <w:rsid w:val="009E10A1"/>
    <w:rsid w:val="00A26321"/>
    <w:rsid w:val="00A33363"/>
    <w:rsid w:val="00A47C92"/>
    <w:rsid w:val="00A536C3"/>
    <w:rsid w:val="00A97773"/>
    <w:rsid w:val="00AB61F7"/>
    <w:rsid w:val="00AD5785"/>
    <w:rsid w:val="00AF3C9E"/>
    <w:rsid w:val="00AF5F84"/>
    <w:rsid w:val="00B3446D"/>
    <w:rsid w:val="00B61633"/>
    <w:rsid w:val="00BB434E"/>
    <w:rsid w:val="00BE4842"/>
    <w:rsid w:val="00BF347E"/>
    <w:rsid w:val="00CA5B90"/>
    <w:rsid w:val="00CC009C"/>
    <w:rsid w:val="00D85AAF"/>
    <w:rsid w:val="00E55849"/>
    <w:rsid w:val="00E73BF3"/>
    <w:rsid w:val="00E93C60"/>
    <w:rsid w:val="00E9633E"/>
    <w:rsid w:val="00EA1518"/>
    <w:rsid w:val="00EB6F7F"/>
    <w:rsid w:val="00EC4709"/>
    <w:rsid w:val="00ED6884"/>
    <w:rsid w:val="00ED6B2D"/>
    <w:rsid w:val="00F05EBA"/>
    <w:rsid w:val="00F231CA"/>
    <w:rsid w:val="00F508A5"/>
    <w:rsid w:val="00F90599"/>
    <w:rsid w:val="00FC6158"/>
    <w:rsid w:val="00FD4A97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E53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7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5B90"/>
    <w:pPr>
      <w:spacing w:after="0" w:line="240" w:lineRule="auto"/>
    </w:pPr>
  </w:style>
  <w:style w:type="character" w:styleId="Hyperlink">
    <w:name w:val="Hyperlink"/>
    <w:uiPriority w:val="99"/>
    <w:unhideWhenUsed/>
    <w:rsid w:val="00FC61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67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14</cp:revision>
  <cp:lastPrinted>2025-04-24T18:18:00Z</cp:lastPrinted>
  <dcterms:created xsi:type="dcterms:W3CDTF">2025-04-24T18:00:00Z</dcterms:created>
  <dcterms:modified xsi:type="dcterms:W3CDTF">2025-04-24T18:18:00Z</dcterms:modified>
</cp:coreProperties>
</file>